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C2" w:rsidRPr="008D585F" w:rsidRDefault="00590EC2" w:rsidP="00590EC2">
      <w:pPr>
        <w:jc w:val="center"/>
        <w:rPr>
          <w:b/>
          <w:sz w:val="32"/>
          <w:szCs w:val="32"/>
        </w:rPr>
      </w:pPr>
      <w:r w:rsidRPr="008D585F">
        <w:rPr>
          <w:b/>
          <w:sz w:val="32"/>
          <w:szCs w:val="32"/>
        </w:rPr>
        <w:t>25 Jahre Praxis Dr. Brenner</w:t>
      </w:r>
    </w:p>
    <w:p w:rsidR="00590EC2" w:rsidRDefault="00590EC2" w:rsidP="008D585F">
      <w:pPr>
        <w:jc w:val="center"/>
        <w:rPr>
          <w:b/>
        </w:rPr>
      </w:pPr>
      <w:r>
        <w:rPr>
          <w:b/>
        </w:rPr>
        <w:t>Von der Einzelpraxis zum Medizinischen Versorgungszentrum</w:t>
      </w:r>
    </w:p>
    <w:p w:rsidR="00590EC2" w:rsidRDefault="00590EC2" w:rsidP="00590EC2"/>
    <w:p w:rsidR="00590EC2" w:rsidRDefault="00590EC2" w:rsidP="00590EC2">
      <w:r w:rsidRPr="008D585F">
        <w:rPr>
          <w:b/>
        </w:rPr>
        <w:t>Rheinböllen</w:t>
      </w:r>
      <w:r w:rsidR="00FA6CE5">
        <w:rPr>
          <w:b/>
        </w:rPr>
        <w:t>/Simmern/Stromberg</w:t>
      </w:r>
      <w:r w:rsidRPr="008D585F">
        <w:rPr>
          <w:b/>
        </w:rPr>
        <w:t>.</w:t>
      </w:r>
      <w:r w:rsidR="008D585F">
        <w:t xml:space="preserve"> </w:t>
      </w:r>
      <w:r>
        <w:t xml:space="preserve"> Ärzte und Mitarbeiter </w:t>
      </w:r>
      <w:r w:rsidR="000854AB">
        <w:t xml:space="preserve">feierten </w:t>
      </w:r>
      <w:r>
        <w:t xml:space="preserve">den 25. Geburtstag der Praxis Dr. Brenner, </w:t>
      </w:r>
      <w:r w:rsidR="009A7ABE">
        <w:t xml:space="preserve">die von einer hausärztlichen Einzelpraxis zur größten </w:t>
      </w:r>
      <w:r>
        <w:t>fachübergreifende</w:t>
      </w:r>
      <w:r w:rsidR="009A7ABE">
        <w:t>n</w:t>
      </w:r>
      <w:r>
        <w:t xml:space="preserve"> Arztpraxis im Rhein-Hunsrück-Kreis und </w:t>
      </w:r>
      <w:r w:rsidR="009A7ABE">
        <w:t xml:space="preserve">zu </w:t>
      </w:r>
      <w:r>
        <w:t>eine</w:t>
      </w:r>
      <w:r w:rsidR="009A7ABE">
        <w:t>r der größten in Rheinland-Pfalz geworden ist.</w:t>
      </w:r>
    </w:p>
    <w:p w:rsidR="00590EC2" w:rsidRDefault="00EA5170" w:rsidP="004A2DB7">
      <w:pPr>
        <w:spacing w:before="120"/>
        <w:ind w:firstLine="284"/>
      </w:pPr>
      <w:r>
        <w:t xml:space="preserve">Die Eheleute Ulrike und Dr. med. Georg Brenner erinnern </w:t>
      </w:r>
      <w:r w:rsidR="00590EC2">
        <w:t xml:space="preserve">sich </w:t>
      </w:r>
      <w:r w:rsidR="004A2DB7">
        <w:t>dankbar</w:t>
      </w:r>
      <w:r w:rsidR="005C6AC3">
        <w:t xml:space="preserve">, wie </w:t>
      </w:r>
      <w:r w:rsidR="004A2DB7">
        <w:t>offen</w:t>
      </w:r>
      <w:r w:rsidR="005C6AC3">
        <w:t xml:space="preserve">herzig die Patienten </w:t>
      </w:r>
      <w:r>
        <w:t xml:space="preserve">sie </w:t>
      </w:r>
      <w:r w:rsidR="004A2DB7">
        <w:t>damals</w:t>
      </w:r>
      <w:r w:rsidR="00590EC2">
        <w:t xml:space="preserve"> </w:t>
      </w:r>
      <w:r w:rsidR="005C6AC3">
        <w:t xml:space="preserve">aufgenommen hatten, und </w:t>
      </w:r>
      <w:r>
        <w:t>es gibt</w:t>
      </w:r>
      <w:r w:rsidR="005C6AC3">
        <w:t xml:space="preserve"> für die gegenseitige Sympathie auch eine Erklärung:</w:t>
      </w:r>
      <w:r w:rsidR="00590EC2">
        <w:t xml:space="preserve"> "Wir Eifeler</w:t>
      </w:r>
      <w:r>
        <w:t xml:space="preserve"> und Harzer</w:t>
      </w:r>
      <w:r w:rsidR="00590EC2">
        <w:t xml:space="preserve"> sind in gleicher Weise wie die Hunsrücker geprägt von einer Landschaft, in deren karger Schönheit man immer etwas härter für sein Brot arbeiten musste als anderswo, was uns bisweilen eine raue Schale, aber ein weiches Herz für die Nöte und Belange</w:t>
      </w:r>
      <w:r w:rsidR="004919BF">
        <w:t xml:space="preserve"> unserer Nachbarn gegeben hat. "</w:t>
      </w:r>
    </w:p>
    <w:p w:rsidR="00EA5170" w:rsidRDefault="00EA5170" w:rsidP="00FA6CE5">
      <w:pPr>
        <w:spacing w:before="120"/>
        <w:ind w:firstLine="284"/>
      </w:pPr>
      <w:r>
        <w:t>Die</w:t>
      </w:r>
      <w:r w:rsidR="00590EC2">
        <w:t xml:space="preserve"> Leidenschaft für den medizinischen Notdienst war </w:t>
      </w:r>
      <w:r>
        <w:t xml:space="preserve">bei Dr. Brenner </w:t>
      </w:r>
      <w:r w:rsidR="004A2DB7">
        <w:t>schon zu Schulzeiten</w:t>
      </w:r>
      <w:r w:rsidR="00590EC2">
        <w:t xml:space="preserve"> </w:t>
      </w:r>
      <w:r w:rsidR="004919BF">
        <w:t>erwacht</w:t>
      </w:r>
      <w:r w:rsidR="004A2DB7">
        <w:t>.</w:t>
      </w:r>
      <w:r w:rsidR="004919BF">
        <w:t xml:space="preserve"> </w:t>
      </w:r>
      <w:r w:rsidR="004A2DB7">
        <w:t>Als ausgebildeter Rettungssanitäter</w:t>
      </w:r>
      <w:r w:rsidR="003F4A1D">
        <w:t xml:space="preserve"> verdiente er sich sein</w:t>
      </w:r>
      <w:r w:rsidR="00590EC2">
        <w:t xml:space="preserve"> Medizinstudium an der Universität Bonn. Die notärztliche Versorgung war </w:t>
      </w:r>
      <w:r w:rsidR="000854AB">
        <w:t>also</w:t>
      </w:r>
      <w:r w:rsidR="00590EC2">
        <w:t xml:space="preserve"> schon </w:t>
      </w:r>
      <w:r w:rsidR="006F3A6F">
        <w:t>immer ein Eckpfeiler der Praxis. S</w:t>
      </w:r>
      <w:r w:rsidR="004A2DB7">
        <w:t xml:space="preserve">eit 1995 ist er Leitender Notarzt </w:t>
      </w:r>
      <w:r w:rsidR="006F3A6F">
        <w:t>des Rhein-Hunsrück-Kreises,</w:t>
      </w:r>
      <w:r w:rsidR="004A2DB7">
        <w:t xml:space="preserve"> mit eigenem</w:t>
      </w:r>
      <w:r w:rsidR="00590EC2">
        <w:t xml:space="preserve"> Notarzt</w:t>
      </w:r>
      <w:r>
        <w:t>einsatz</w:t>
      </w:r>
      <w:r w:rsidR="00590EC2">
        <w:t>fahrzeug, nicht von Steuergeldern</w:t>
      </w:r>
      <w:r w:rsidR="006F3A6F" w:rsidRPr="006F3A6F">
        <w:t xml:space="preserve"> </w:t>
      </w:r>
      <w:r w:rsidR="006F3A6F">
        <w:t>finanziert</w:t>
      </w:r>
      <w:r w:rsidR="004A2DB7">
        <w:t xml:space="preserve">, sondern von der Praxis selbst. </w:t>
      </w:r>
    </w:p>
    <w:p w:rsidR="00007730" w:rsidRDefault="004A2DB7" w:rsidP="00FA6CE5">
      <w:pPr>
        <w:spacing w:before="120"/>
        <w:ind w:firstLine="284"/>
      </w:pPr>
      <w:r>
        <w:t>Als</w:t>
      </w:r>
      <w:r w:rsidR="00590EC2">
        <w:t xml:space="preserve"> die Praxis aus allen Nähten platzte, erfolgte 1995 der Umzug in den "Alten Bau". Seitdem ist die Praxis eine "Diabetologische Schwerpunktpraxis" mit eigenen Kursen und Schulungsräumen für </w:t>
      </w:r>
      <w:r w:rsidR="006F3A6F">
        <w:t>Patienten</w:t>
      </w:r>
      <w:r w:rsidR="00590EC2">
        <w:t xml:space="preserve"> mit Diabetes, der heutigen Volkskrankheit Nummer Eins. </w:t>
      </w:r>
      <w:r w:rsidR="00106F0D">
        <w:t>Aus der Einzelpraxis wurde eine Gemeinschaftspraxis</w:t>
      </w:r>
      <w:r w:rsidR="00590EC2">
        <w:t xml:space="preserve">, </w:t>
      </w:r>
      <w:r w:rsidR="00D313DB">
        <w:t xml:space="preserve">und durch Übernahme von </w:t>
      </w:r>
      <w:r>
        <w:t>mehreren</w:t>
      </w:r>
      <w:r w:rsidR="00D313DB">
        <w:t xml:space="preserve"> </w:t>
      </w:r>
      <w:r>
        <w:t>Hausarzt- und Facharztpraxen</w:t>
      </w:r>
      <w:r w:rsidR="00D313DB">
        <w:t xml:space="preserve">, für die sich keine Nachfolger </w:t>
      </w:r>
      <w:r>
        <w:t>fanden</w:t>
      </w:r>
      <w:r w:rsidR="00D313DB">
        <w:t xml:space="preserve">, wuchs </w:t>
      </w:r>
      <w:r w:rsidR="000B2517">
        <w:t xml:space="preserve">im Laufe der Jahre ein </w:t>
      </w:r>
      <w:r w:rsidR="00007730">
        <w:t>medizinisches Versorgungsnetz</w:t>
      </w:r>
      <w:r w:rsidR="00EE574A">
        <w:t xml:space="preserve"> heran</w:t>
      </w:r>
      <w:r w:rsidR="00007730">
        <w:t>, welches die Standorte Rheinböllen, Simmern und Stromberg verbindet</w:t>
      </w:r>
      <w:r w:rsidR="00EE574A">
        <w:t xml:space="preserve">. Wegen der Vielzahl der hinzugekommenen Ärzte und ihrer Fachgebiete </w:t>
      </w:r>
      <w:r w:rsidR="00E71A87">
        <w:t>besteht</w:t>
      </w:r>
      <w:r w:rsidR="00EE574A">
        <w:t xml:space="preserve"> die Praxis Dr. Brenner </w:t>
      </w:r>
      <w:r w:rsidR="00E71A87">
        <w:t xml:space="preserve">inzwischen aus einem Hausärztlichen </w:t>
      </w:r>
      <w:r w:rsidR="00EA5170">
        <w:t xml:space="preserve">und einem </w:t>
      </w:r>
      <w:r w:rsidR="006F3A6F">
        <w:t>F</w:t>
      </w:r>
      <w:r w:rsidR="00EA5170">
        <w:t xml:space="preserve">achärztlichen </w:t>
      </w:r>
      <w:r w:rsidR="00E71A87">
        <w:t>Medizinischen Versorgungszentrum (MVZ</w:t>
      </w:r>
      <w:r w:rsidR="00EA5170">
        <w:t>)</w:t>
      </w:r>
      <w:r w:rsidR="00E71A87">
        <w:t>. Dort praktizieren Fachärzte für Innere Medizin</w:t>
      </w:r>
      <w:r w:rsidR="00EA5170">
        <w:t>,</w:t>
      </w:r>
      <w:r w:rsidR="00E71A87">
        <w:t xml:space="preserve"> Kardiologie, Gynäkologie und Geburtshilfe</w:t>
      </w:r>
      <w:r w:rsidR="00007730">
        <w:t xml:space="preserve">, die </w:t>
      </w:r>
      <w:r w:rsidR="00EA5170">
        <w:t xml:space="preserve">von allen gesetzlichen und privaten Krankenkassen zugelassen sind. </w:t>
      </w:r>
    </w:p>
    <w:p w:rsidR="00E71A87" w:rsidRDefault="00007730" w:rsidP="00FA6CE5">
      <w:pPr>
        <w:spacing w:before="120"/>
        <w:ind w:firstLine="284"/>
      </w:pPr>
      <w:r>
        <w:t>Es gibt auch</w:t>
      </w:r>
      <w:r w:rsidR="00E71A87">
        <w:t xml:space="preserve"> </w:t>
      </w:r>
      <w:r>
        <w:t>eine Neurologin, einen Urologen un</w:t>
      </w:r>
      <w:r w:rsidR="006F3A6F">
        <w:t>d einen Facharzt für Chirurgie</w:t>
      </w:r>
      <w:r>
        <w:t>, Viszeralchirurgie, Gefäßchirurgie, Unfallchirurgie und Orthopädie</w:t>
      </w:r>
      <w:r w:rsidR="001C6D83">
        <w:t xml:space="preserve">, </w:t>
      </w:r>
      <w:r>
        <w:t xml:space="preserve">die aber wegen Zulassungsbeschränkungen der Kassenärztlichen Vereinigung nur privatärztlich arbeiten dürfen. </w:t>
      </w:r>
    </w:p>
    <w:p w:rsidR="00E5494F" w:rsidRDefault="00AE25D0" w:rsidP="00FA6CE5">
      <w:pPr>
        <w:spacing w:before="120"/>
        <w:ind w:firstLine="284"/>
      </w:pPr>
      <w:r>
        <w:t>"Gerade die Vielzahl der Ärzte und Fachgebiete ist es, was den Vorteil des Praktizierens im selben Gebäude ausmacht und vielen Patienten weite</w:t>
      </w:r>
      <w:r w:rsidR="00007730">
        <w:t xml:space="preserve"> </w:t>
      </w:r>
      <w:r>
        <w:t xml:space="preserve">Wege erspart." Besonders dankbar ist Dr. Brenner auch seinen älteren Kollegen, die trotz Ruhestand weiterhin </w:t>
      </w:r>
      <w:r w:rsidR="00007730">
        <w:t>bei ihm</w:t>
      </w:r>
      <w:r>
        <w:t xml:space="preserve"> praktizieren und dadurch in bedeutendem </w:t>
      </w:r>
      <w:r>
        <w:lastRenderedPageBreak/>
        <w:t>Maße die gesundheitliche</w:t>
      </w:r>
      <w:r w:rsidR="00007730">
        <w:t xml:space="preserve"> </w:t>
      </w:r>
      <w:r>
        <w:t xml:space="preserve"> Versorgung </w:t>
      </w:r>
      <w:r w:rsidR="0043693C">
        <w:t>bereichern</w:t>
      </w:r>
      <w:r w:rsidR="00007730">
        <w:t xml:space="preserve">. </w:t>
      </w:r>
      <w:r w:rsidR="00E5494F">
        <w:t xml:space="preserve"> </w:t>
      </w:r>
      <w:r w:rsidR="0043693C">
        <w:t xml:space="preserve">Alle Ärzte zusammengerechnet bringen </w:t>
      </w:r>
      <w:r w:rsidR="00EA5170">
        <w:t>eine medizinische Erfahrung von</w:t>
      </w:r>
      <w:r w:rsidR="0043693C">
        <w:t xml:space="preserve"> mehr als ein</w:t>
      </w:r>
      <w:r w:rsidR="00EA5170">
        <w:t>em</w:t>
      </w:r>
      <w:r w:rsidR="0043693C">
        <w:t xml:space="preserve"> halbe</w:t>
      </w:r>
      <w:r w:rsidR="00EA5170">
        <w:t>n</w:t>
      </w:r>
      <w:r w:rsidR="0043693C">
        <w:t xml:space="preserve"> Jahrtausend </w:t>
      </w:r>
      <w:r w:rsidR="00EA5170">
        <w:t>mit</w:t>
      </w:r>
      <w:r w:rsidR="0043693C">
        <w:t xml:space="preserve">. </w:t>
      </w:r>
      <w:r w:rsidR="00007730">
        <w:t xml:space="preserve">Das hausärztliche MVZ Dr. Brenner ist inzwischen </w:t>
      </w:r>
      <w:r w:rsidR="00E5494F">
        <w:t>"Akademische Lehrpraxis der Johannes Gutenberg Universität Mainz"</w:t>
      </w:r>
      <w:r w:rsidR="0043693C">
        <w:t xml:space="preserve"> und bildet vier Assistenzärzte zu Fachärzten für Allgemeinmedizin aus.</w:t>
      </w:r>
    </w:p>
    <w:p w:rsidR="00590EC2" w:rsidRDefault="00E5494F" w:rsidP="00FA6CE5">
      <w:pPr>
        <w:spacing w:before="120"/>
        <w:ind w:firstLine="284"/>
      </w:pPr>
      <w:r>
        <w:t xml:space="preserve">Mit allen Ärzten, Arzthelferinnen, Auszubildenden und nichtmedizinischem Personal beschäftigt die Praxis über 50 </w:t>
      </w:r>
      <w:r w:rsidR="006F3A6F">
        <w:t>Mitarbeiter</w:t>
      </w:r>
      <w:r>
        <w:t xml:space="preserve">. </w:t>
      </w:r>
      <w:r w:rsidR="00590EC2">
        <w:t xml:space="preserve">Bei aller Optimierung der Arbeitsabläufe durch eine leistungsstarke EDV und eine Vernetzung der </w:t>
      </w:r>
      <w:r>
        <w:t xml:space="preserve">drei </w:t>
      </w:r>
      <w:r w:rsidR="00590EC2">
        <w:t xml:space="preserve">Praxisstandorte ist diese stattliche Zahl </w:t>
      </w:r>
      <w:r w:rsidR="0043693C">
        <w:t>nötig</w:t>
      </w:r>
      <w:r w:rsidR="00590EC2">
        <w:t xml:space="preserve">, um das Behandlungsspektrum und </w:t>
      </w:r>
      <w:r w:rsidR="003003D2">
        <w:t>den Einsatz</w:t>
      </w:r>
      <w:r w:rsidR="00590EC2">
        <w:t xml:space="preserve"> moderner medizinischer Geräte </w:t>
      </w:r>
      <w:r w:rsidR="000854AB">
        <w:t xml:space="preserve">zu </w:t>
      </w:r>
      <w:r w:rsidR="003003D2">
        <w:t>gewährleisten</w:t>
      </w:r>
      <w:r w:rsidR="000854AB">
        <w:t xml:space="preserve">. </w:t>
      </w:r>
      <w:r w:rsidR="00590EC2">
        <w:t xml:space="preserve">Kernstücke der medizinischen Diagnostik sind </w:t>
      </w:r>
      <w:r w:rsidR="003003D2">
        <w:t xml:space="preserve">u.a. </w:t>
      </w:r>
      <w:r w:rsidR="00CD6C1A">
        <w:t>sieben</w:t>
      </w:r>
      <w:bookmarkStart w:id="0" w:name="_GoBack"/>
      <w:bookmarkEnd w:id="0"/>
      <w:r w:rsidR="00590EC2">
        <w:t xml:space="preserve"> Ultraschallgeräte, jedes davon ein High-End-Gerät. Die technisch-apparative Ausstattung bringt nicht nur die Patienten</w:t>
      </w:r>
      <w:r w:rsidR="00C2079D">
        <w:t xml:space="preserve"> zum Staunen, sondern auch die Ärzte, </w:t>
      </w:r>
      <w:r w:rsidR="00590EC2">
        <w:t xml:space="preserve">und geht weit über das hinaus, was von den gesetzlichen Krankenkassen als Mindeststandard gefordert ist. </w:t>
      </w:r>
    </w:p>
    <w:p w:rsidR="00590EC2" w:rsidRDefault="00590EC2" w:rsidP="00FA6CE5">
      <w:pPr>
        <w:spacing w:before="120"/>
        <w:ind w:firstLine="284"/>
      </w:pPr>
      <w:r>
        <w:t>Praxisinhaber Dr. Brenner ist</w:t>
      </w:r>
      <w:r w:rsidR="00E5494F">
        <w:t xml:space="preserve"> nicht nur im zivilen Leben Arzt</w:t>
      </w:r>
      <w:r>
        <w:t xml:space="preserve">: Seit 2013 bekleidet er </w:t>
      </w:r>
      <w:r w:rsidR="003B0FDE">
        <w:t xml:space="preserve">als Oberstarzt d.R. </w:t>
      </w:r>
      <w:r>
        <w:t>den Spiegeldienstposten "Divisionsarzt der 1. Panzerdivision". Ehrenamtlich ist Dr. Brenner als Mediziner im Vorstand der "Oberst Schöttler Versehrten-Stif</w:t>
      </w:r>
      <w:r>
        <w:softHyphen/>
        <w:t>tung", die sich um versehrte Soldaten, Polizi</w:t>
      </w:r>
      <w:r w:rsidR="008D585F">
        <w:t>sten und zivile Helfer kümmert. S</w:t>
      </w:r>
      <w:r w:rsidR="003B0FDE">
        <w:t xml:space="preserve">eit vielen Jahren ist er Kreisbereitschaftsarzt des Deutschen Roten Kreuzes. </w:t>
      </w:r>
    </w:p>
    <w:p w:rsidR="00590EC2" w:rsidRDefault="00590EC2" w:rsidP="00FA6CE5">
      <w:pPr>
        <w:spacing w:before="120"/>
        <w:ind w:firstLine="284"/>
      </w:pPr>
      <w:r>
        <w:t xml:space="preserve">Und was wünscht sich die Praxis zum Geburtstag? </w:t>
      </w:r>
    </w:p>
    <w:p w:rsidR="00590EC2" w:rsidRDefault="00590EC2" w:rsidP="00FA6CE5">
      <w:pPr>
        <w:spacing w:before="120"/>
        <w:ind w:firstLine="284"/>
      </w:pPr>
      <w:r>
        <w:t xml:space="preserve">In Anbetracht der vielen Praxen, die in den nächsten Jahren aus Altersgründen </w:t>
      </w:r>
      <w:r w:rsidR="0043693C">
        <w:t xml:space="preserve">ohne Nachfolger </w:t>
      </w:r>
      <w:r>
        <w:t>schließen</w:t>
      </w:r>
      <w:r w:rsidR="008D585F">
        <w:t>, wünscht</w:t>
      </w:r>
      <w:r>
        <w:t xml:space="preserve"> sich Dr. Brenner</w:t>
      </w:r>
      <w:r w:rsidR="00CC4128">
        <w:t xml:space="preserve"> nicht nur</w:t>
      </w:r>
      <w:r>
        <w:t>, dass die Politik dieser Entwicklung beherzt entgegensteuer</w:t>
      </w:r>
      <w:r w:rsidR="005904F3">
        <w:t>t:</w:t>
      </w:r>
      <w:r>
        <w:t xml:space="preserve"> "</w:t>
      </w:r>
      <w:r w:rsidR="003003D2">
        <w:t>Wir wollen unsere Praxen in Rheinböllen, Simmern und Stromberg so attraktiv ausgestattet halten,  dass in unser hochmotiviertes und nettes Team immer wieder neue Ärzte gerne dazukommen." Beide</w:t>
      </w:r>
      <w:r>
        <w:t xml:space="preserve"> Töchter </w:t>
      </w:r>
      <w:r w:rsidR="003003D2">
        <w:t xml:space="preserve">der Eheleute Dr. Brenner </w:t>
      </w:r>
      <w:r>
        <w:t xml:space="preserve">studieren Medizin. </w:t>
      </w:r>
      <w:r w:rsidR="003003D2">
        <w:t>"</w:t>
      </w:r>
      <w:r w:rsidR="00FA6CE5">
        <w:t>Um die Weiterführung unserer Praxis machen wir uns keine Sorgen</w:t>
      </w:r>
      <w:r>
        <w:t>."</w:t>
      </w:r>
    </w:p>
    <w:p w:rsidR="00590EC2" w:rsidRDefault="00590EC2" w:rsidP="00FA6CE5">
      <w:pPr>
        <w:spacing w:before="120"/>
        <w:ind w:firstLine="284"/>
      </w:pPr>
      <w:r>
        <w:t>Besonders dankbar sind die Ärzte ihrem großen Team von Arzthelferinnen, das ihnen mit hoher Motivation zur Seite steht und den Rücken freihält, damit sie möglichst viel Zeit für ihre Patienten haben.</w:t>
      </w:r>
    </w:p>
    <w:p w:rsidR="00FA6CE5" w:rsidRDefault="00FA6CE5"/>
    <w:p w:rsidR="00C2079D" w:rsidRDefault="00C2079D">
      <w:r>
        <w:t xml:space="preserve">--- </w:t>
      </w:r>
    </w:p>
    <w:p w:rsidR="00C2079D" w:rsidRDefault="00EA6D68" w:rsidP="00EA6D68">
      <w:pPr>
        <w:tabs>
          <w:tab w:val="left" w:pos="1418"/>
        </w:tabs>
      </w:pPr>
      <w:r w:rsidRPr="00EA6D68">
        <w:rPr>
          <w:b/>
        </w:rPr>
        <w:t xml:space="preserve">Bild 1: </w:t>
      </w:r>
      <w:r w:rsidR="00FA6CE5">
        <w:t>Gruppenbild</w:t>
      </w:r>
      <w:r w:rsidR="00C2079D">
        <w:t xml:space="preserve"> Praxisteam</w:t>
      </w:r>
      <w:r w:rsidR="009A77EE">
        <w:t xml:space="preserve"> (nicht vollzählig)</w:t>
      </w:r>
    </w:p>
    <w:p w:rsidR="00C2079D" w:rsidRDefault="00EA6D68" w:rsidP="00EA6D68">
      <w:pPr>
        <w:tabs>
          <w:tab w:val="left" w:pos="1418"/>
        </w:tabs>
      </w:pPr>
      <w:r w:rsidRPr="00EA6D68">
        <w:rPr>
          <w:b/>
        </w:rPr>
        <w:t xml:space="preserve">Bild 2: </w:t>
      </w:r>
      <w:r w:rsidR="00FA6CE5">
        <w:t>Einzelbild Dr. Brenner</w:t>
      </w:r>
    </w:p>
    <w:p w:rsidR="00FA6CE5" w:rsidRDefault="00EA6D68" w:rsidP="00EA6D68">
      <w:pPr>
        <w:tabs>
          <w:tab w:val="left" w:pos="1418"/>
        </w:tabs>
      </w:pPr>
      <w:r w:rsidRPr="00EA6D68">
        <w:rPr>
          <w:b/>
        </w:rPr>
        <w:t xml:space="preserve">Bild 3: </w:t>
      </w:r>
      <w:r w:rsidR="00C2079D">
        <w:t>Praxis in Rheinböllen</w:t>
      </w:r>
    </w:p>
    <w:p w:rsidR="00C2079D" w:rsidRDefault="00C2079D" w:rsidP="00C2079D">
      <w:r>
        <w:t xml:space="preserve">Alle Fotos: H. Edelmann. </w:t>
      </w:r>
    </w:p>
    <w:p w:rsidR="009A77EE" w:rsidRDefault="00C2079D" w:rsidP="00C2079D">
      <w:r>
        <w:t>Bildrechte. Praxis Dr. Brenner</w:t>
      </w:r>
      <w:r w:rsidR="00EA6D68">
        <w:t xml:space="preserve">, </w:t>
      </w:r>
      <w:hyperlink r:id="rId6" w:history="1">
        <w:r w:rsidR="00EA6D68" w:rsidRPr="00F73C92">
          <w:rPr>
            <w:rStyle w:val="Hyperlink"/>
          </w:rPr>
          <w:t>www.praxis-brenner.de</w:t>
        </w:r>
      </w:hyperlink>
      <w:r w:rsidR="00EA6D68">
        <w:t xml:space="preserve"> </w:t>
      </w:r>
      <w:r>
        <w:t xml:space="preserve"> </w:t>
      </w:r>
    </w:p>
    <w:p w:rsidR="00C2079D" w:rsidRDefault="00C2079D" w:rsidP="00C2079D">
      <w:r>
        <w:t>Alle Bilder für Presse</w:t>
      </w:r>
      <w:r w:rsidR="009A77EE">
        <w:t>arbeit</w:t>
      </w:r>
      <w:r>
        <w:t xml:space="preserve"> freigegeben.</w:t>
      </w:r>
    </w:p>
    <w:p w:rsidR="00EA6D68" w:rsidRDefault="00EA6D68" w:rsidP="00C2079D"/>
    <w:p w:rsidR="00EA6D68" w:rsidRDefault="00EA6D68" w:rsidP="00C2079D">
      <w:r>
        <w:t>Version: 2019-01-29</w:t>
      </w:r>
    </w:p>
    <w:sectPr w:rsidR="00EA6D68" w:rsidSect="00FA6CE5">
      <w:pgSz w:w="11906" w:h="16838"/>
      <w:pgMar w:top="1021"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7026D"/>
    <w:multiLevelType w:val="hybridMultilevel"/>
    <w:tmpl w:val="A9000026"/>
    <w:lvl w:ilvl="0" w:tplc="E3D05AB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C2"/>
    <w:rsid w:val="00003C96"/>
    <w:rsid w:val="00007730"/>
    <w:rsid w:val="000854AB"/>
    <w:rsid w:val="000B2517"/>
    <w:rsid w:val="00106F0D"/>
    <w:rsid w:val="001C6D83"/>
    <w:rsid w:val="00270431"/>
    <w:rsid w:val="003003D2"/>
    <w:rsid w:val="003B0FDE"/>
    <w:rsid w:val="003B23A9"/>
    <w:rsid w:val="003F4A1D"/>
    <w:rsid w:val="0043693C"/>
    <w:rsid w:val="004919BF"/>
    <w:rsid w:val="004A2DB7"/>
    <w:rsid w:val="005904F3"/>
    <w:rsid w:val="00590EC2"/>
    <w:rsid w:val="005C6AC3"/>
    <w:rsid w:val="00656A1E"/>
    <w:rsid w:val="006F3A6F"/>
    <w:rsid w:val="008D585F"/>
    <w:rsid w:val="009A77EE"/>
    <w:rsid w:val="009A7ABE"/>
    <w:rsid w:val="009B3959"/>
    <w:rsid w:val="009E3060"/>
    <w:rsid w:val="00AE25D0"/>
    <w:rsid w:val="00BA1FC4"/>
    <w:rsid w:val="00C2079D"/>
    <w:rsid w:val="00CC4128"/>
    <w:rsid w:val="00CD6C1A"/>
    <w:rsid w:val="00D313DB"/>
    <w:rsid w:val="00D43A6C"/>
    <w:rsid w:val="00E5494F"/>
    <w:rsid w:val="00E71A87"/>
    <w:rsid w:val="00EA5170"/>
    <w:rsid w:val="00EA6D68"/>
    <w:rsid w:val="00EE574A"/>
    <w:rsid w:val="00FA6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5234B-F98F-45DA-B5E1-2FCA1794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0EC2"/>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23A9"/>
    <w:pPr>
      <w:ind w:left="720"/>
      <w:contextualSpacing/>
    </w:pPr>
  </w:style>
  <w:style w:type="character" w:styleId="Hyperlink">
    <w:name w:val="Hyperlink"/>
    <w:basedOn w:val="Absatz-Standardschriftart"/>
    <w:uiPriority w:val="99"/>
    <w:unhideWhenUsed/>
    <w:rsid w:val="00EA6D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12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xis-brenner.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FD84-6F64-4B24-81DA-C8245818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Brenner</dc:creator>
  <cp:keywords/>
  <dc:description/>
  <cp:lastModifiedBy>Tom Brenner</cp:lastModifiedBy>
  <cp:revision>15</cp:revision>
  <dcterms:created xsi:type="dcterms:W3CDTF">2019-01-25T22:48:00Z</dcterms:created>
  <dcterms:modified xsi:type="dcterms:W3CDTF">2019-01-29T09:54:00Z</dcterms:modified>
</cp:coreProperties>
</file>